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马云“新身份”曝光！一年多次进出联合国，和老美合作令人吃惊！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大家都知道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/>
          <w:lang w:val="en-US" w:eastAsia="zh-CN"/>
        </w:rPr>
      </w:pPr>
      <w:r>
        <w:t>如今的马云</w:t>
      </w:r>
      <w:r>
        <w:rPr>
          <w:rFonts w:hint="eastAsia"/>
          <w:lang w:val="en-US" w:eastAsia="zh-CN"/>
        </w:rPr>
        <w:t>可以说是处于半退休状态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只是人不能闲着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更何况是马云这种有大抱负的人呢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t>马云和阿里巴巴以及蚂蚁金服都有着非常深的关系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毕竟他是阿里巴巴创始人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如今的马云在联合国也有自己的一席之地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这个曾经声称自己是数学白痴的人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却担任着联合国数字合作高级别小组的联合主席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或许联合国看重的正是马云创立阿里巴巴以及蚂蚁金服的宝贵经验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但是不得不承认的一点是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马云得到联合国的认可和肯定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这个是毋庸置疑的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而这一切凭借的都是马云自身的努力以及他作为商人敏锐的嗅觉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马云创立的阿里巴巴成为了全球第二大商业巨头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而他的蚂蚁金服可以在中国迅速发展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并且达到可以上市的资格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这一切都像世人证明着马云的能力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蚂蚁金服的经营模式以及发展数据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如果可以和世界上其他发达国家形成合作模式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那么必将推动全球数字经济的高速发展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所以尽管马云不是数字专家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这也并不妨碍他担任联合国数字合作高级别小组的联合主席一职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马云曾经在一次采访中说过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在阿里巴巴没有任何一条代码是他所写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但是这又怎样呢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这也并不妨碍他将阿里巴巴做成中国第一电商巨头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马云曾经表示做一名老师是他的梦想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如今的马云退出了阿里巴巴董事长一职之后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也是践行了他的梦想之路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而且是去联合国做了一名老师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但是他所教的不是普通的学生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是来自全世界各地的各行业精英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只是联合国为了欢迎马云的加入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不想亏待马云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所以马云在充当老师的同时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联合国专门成立了数字合作高级别小组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并让马云担任主席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在这个小组中有两位主席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分别是比尔盖茨的妻子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另一位就是马云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联合国用这种方式表明了对于马云的尊重和肯定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以及给予的他非常明确的国际地位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而马云对此也确实当之无愧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毕竟他所取得的成就是有目共睹的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马云的阿里巴巴可以说是中国电商帝国的巅峰企业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而同为电商企业的马化腾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虽然也非常优秀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但是和马云相比还是有很大的差距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除了阿里巴巴之外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马云创办的支付宝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也为中国老百姓的生活提供了很大的便利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并且推动了数字人民币的实施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这些贡献对于中国来说都是非常巨大的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所以如今的马云俨然成为了海外互联网的代言人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不仅如此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马云取得的成就也是最让世界瞩目的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他也是受到国外很多高层领导人的亲自接见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因此也成为了受接见最多的中国企业家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所以如今这个联合国主席的位置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马云可以说是当之无愧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阿里巴巴最近的市值蒸发了数万亿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但是马云却对此没有任何举动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而且有人发现马云最近身在美国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据说马云的支付宝已经与美国摩根大通达成了合作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而摩根大通作为美国最大的移动支付公司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能够和支付宝达成合作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这是否意味着未来支付宝将会顺利进入美国市场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而对于支付宝和摩根大通的合作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很多人觉得其中必然存在阴谋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因为支付宝作为中国移动支付企业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一旦进入美国市场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必然会对美国移动支付企业产生巨大冲击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在这中情况之下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摩根大通接受支付宝的合作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其真实目的是否和最近的美元贬值存在着关系呢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这个我们就无从得知了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所有的一切都交给时间来解释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相信国家对于一切交易也有自己的把控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好了今天的节目到这里就结束了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我们下期精彩节目再见</w:t>
      </w:r>
    </w:p>
    <w:p>
      <w:pPr>
        <w:jc w:val="left"/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A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2021-12-11T13:00:07Z</dcterms:created>
  <dc:creator>Administrator</dc:creator>
  <cp:lastModifiedBy>Administrator</cp:lastModifiedBy>
  <dcterms:modified xsi:type="dcterms:W3CDTF">2021-12-11T13:01:34Z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BA8193A948F34E62AA4852C691E811DF</vt:lpwstr>
  </property>
</Properties>
</file>